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99" w:rsidRPr="00250E2E" w:rsidRDefault="000C3A99" w:rsidP="000C3A99">
      <w:pPr>
        <w:pStyle w:val="a3"/>
        <w:rPr>
          <w:sz w:val="96"/>
          <w:szCs w:val="96"/>
        </w:rPr>
      </w:pPr>
      <w:r w:rsidRPr="00250E2E">
        <w:rPr>
          <w:sz w:val="96"/>
          <w:szCs w:val="96"/>
        </w:rPr>
        <w:t xml:space="preserve">Не желай дома ближнего твоего; </w:t>
      </w:r>
    </w:p>
    <w:p w:rsidR="000C3A99" w:rsidRPr="00250E2E" w:rsidRDefault="000C3A99" w:rsidP="000C3A99">
      <w:pPr>
        <w:pStyle w:val="a3"/>
        <w:rPr>
          <w:sz w:val="96"/>
          <w:szCs w:val="96"/>
        </w:rPr>
      </w:pPr>
      <w:r w:rsidRPr="00250E2E">
        <w:rPr>
          <w:sz w:val="96"/>
          <w:szCs w:val="96"/>
        </w:rPr>
        <w:t xml:space="preserve">не желай жены ближнего твоего; ни поля его, ни раба его, </w:t>
      </w:r>
      <w:r w:rsidR="00636E0E">
        <w:rPr>
          <w:sz w:val="96"/>
          <w:szCs w:val="96"/>
        </w:rPr>
        <w:t xml:space="preserve">                               ни рабыни его, ни вола его</w:t>
      </w:r>
      <w:r w:rsidRPr="00250E2E">
        <w:rPr>
          <w:sz w:val="96"/>
          <w:szCs w:val="96"/>
        </w:rPr>
        <w:t>,</w:t>
      </w:r>
      <w:r w:rsidR="00636E0E">
        <w:rPr>
          <w:sz w:val="96"/>
          <w:szCs w:val="96"/>
        </w:rPr>
        <w:t xml:space="preserve">                    </w:t>
      </w:r>
      <w:r w:rsidRPr="00250E2E">
        <w:rPr>
          <w:sz w:val="96"/>
          <w:szCs w:val="96"/>
        </w:rPr>
        <w:t>ни осла его,</w:t>
      </w:r>
      <w:r w:rsidR="00636E0E">
        <w:rPr>
          <w:sz w:val="96"/>
          <w:szCs w:val="96"/>
        </w:rPr>
        <w:t xml:space="preserve"> </w:t>
      </w:r>
      <w:r w:rsidRPr="00250E2E">
        <w:rPr>
          <w:sz w:val="96"/>
          <w:szCs w:val="96"/>
        </w:rPr>
        <w:t>ни всякого скота его,</w:t>
      </w:r>
    </w:p>
    <w:p w:rsidR="000C3A99" w:rsidRPr="00250E2E" w:rsidRDefault="000C3A99" w:rsidP="000C3A99">
      <w:pPr>
        <w:pStyle w:val="a3"/>
        <w:rPr>
          <w:sz w:val="96"/>
          <w:szCs w:val="96"/>
        </w:rPr>
      </w:pPr>
      <w:r w:rsidRPr="00250E2E">
        <w:rPr>
          <w:sz w:val="96"/>
          <w:szCs w:val="96"/>
        </w:rPr>
        <w:t>ничего,</w:t>
      </w:r>
      <w:r w:rsidR="00636E0E">
        <w:rPr>
          <w:sz w:val="96"/>
          <w:szCs w:val="96"/>
        </w:rPr>
        <w:t xml:space="preserve"> </w:t>
      </w:r>
      <w:bookmarkStart w:id="0" w:name="_GoBack"/>
      <w:bookmarkEnd w:id="0"/>
      <w:r w:rsidRPr="00250E2E">
        <w:rPr>
          <w:sz w:val="96"/>
          <w:szCs w:val="96"/>
        </w:rPr>
        <w:t>что у ближнего твоего.</w:t>
      </w:r>
    </w:p>
    <w:p w:rsidR="00062AFB" w:rsidRPr="00250E2E" w:rsidRDefault="00062AFB">
      <w:pPr>
        <w:rPr>
          <w:sz w:val="96"/>
          <w:szCs w:val="96"/>
        </w:rPr>
      </w:pPr>
    </w:p>
    <w:sectPr w:rsidR="00062AFB" w:rsidRPr="00250E2E" w:rsidSect="00636E0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0C3A99"/>
    <w:rsid w:val="00062AFB"/>
    <w:rsid w:val="000C3A99"/>
    <w:rsid w:val="000E785D"/>
    <w:rsid w:val="00250E2E"/>
    <w:rsid w:val="00485E9D"/>
    <w:rsid w:val="00636E0E"/>
    <w:rsid w:val="0068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3A9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Литейная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Литейная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Sister</cp:lastModifiedBy>
  <cp:revision>3</cp:revision>
  <dcterms:created xsi:type="dcterms:W3CDTF">2013-03-06T09:27:00Z</dcterms:created>
  <dcterms:modified xsi:type="dcterms:W3CDTF">2015-03-27T08:41:00Z</dcterms:modified>
</cp:coreProperties>
</file>